
<file path=[Content_Types].xml><?xml version="1.0" encoding="utf-8"?>
<Types xmlns="http://schemas.openxmlformats.org/package/2006/content-types">
  <Default Extension="img"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D57A" w14:textId="77777777" w:rsidR="007C0A10" w:rsidRDefault="007C0A10" w:rsidP="007C0A10">
      <w:pPr>
        <w:pStyle w:val="NormalWeb"/>
      </w:pPr>
      <w:r>
        <w:t xml:space="preserve"> </w:t>
      </w:r>
      <w:r>
        <w:t>I love how it is starting to get light out when I wake up and that I can still see the glow of a sinking sun when I take my dog, Linus, out for his last walk of the evening. As I look around the property, I want to get going on all of the outdoor projects I have in my head—along with the trees, bushes, and seeds sitting in a holding pattern in my sunroom and just outside my home.</w:t>
      </w:r>
    </w:p>
    <w:p w14:paraId="37D48A21" w14:textId="77777777" w:rsidR="007C0A10" w:rsidRDefault="007C0A10" w:rsidP="007C0A10">
      <w:pPr>
        <w:pStyle w:val="NormalWeb"/>
      </w:pPr>
      <w:r>
        <w:rPr>
          <w:rStyle w:val="Strong"/>
          <w:rFonts w:eastAsiaTheme="majorEastAsia"/>
        </w:rPr>
        <w:t>“Let’s do this!”</w:t>
      </w:r>
      <w:r>
        <w:t xml:space="preserve"> is what my optimistic self says. But the weather report is calling once again for possible snow showers overnight in the mountains. Really? Yes, really.</w:t>
      </w:r>
    </w:p>
    <w:p w14:paraId="6FC3E189" w14:textId="77777777" w:rsidR="007C0A10" w:rsidRDefault="007C0A10" w:rsidP="007C0A10">
      <w:pPr>
        <w:pStyle w:val="NormalWeb"/>
      </w:pPr>
      <w:r>
        <w:t>Living in the mountains is beautiful. I truly think we have the best clouds and summers anywhere—but we pay for that beauty with a very short growing season. Memorial Day is the unofficial “safe” time to plant many things here. That’s very different from the Midwest, where April and May bloomed quite literally with flowers, and I would have already planted containers on my patio by now.</w:t>
      </w:r>
    </w:p>
    <w:p w14:paraId="48B044E6" w14:textId="77777777" w:rsidR="007C0A10" w:rsidRDefault="007C0A10" w:rsidP="007C0A10">
      <w:pPr>
        <w:pStyle w:val="NormalWeb"/>
      </w:pPr>
      <w:r>
        <w:t>That all being said, as I unloaded 12 bags of mulch the other weekend to have ready when the time comes, I found myself coaching myself to move carefully and remember to do all the things I know—but may be a little out of practice after winter.</w:t>
      </w:r>
    </w:p>
    <w:p w14:paraId="2D4FF669" w14:textId="77777777" w:rsidR="007C0A10" w:rsidRDefault="007C0A10" w:rsidP="007C0A10">
      <w:pPr>
        <w:pStyle w:val="NormalWeb"/>
      </w:pPr>
      <w:r>
        <w:t xml:space="preserve">You see, even though I lift weights, keep moving during the winter, and walk daily, </w:t>
      </w:r>
      <w:r>
        <w:rPr>
          <w:rStyle w:val="Strong"/>
          <w:rFonts w:eastAsiaTheme="majorEastAsia"/>
        </w:rPr>
        <w:t>moving for spring outdoor activities is a different skill set than moving for winter.</w:t>
      </w:r>
    </w:p>
    <w:p w14:paraId="6FACDF3A" w14:textId="77777777" w:rsidR="007C0A10" w:rsidRDefault="007C0A10" w:rsidP="007C0A10">
      <w:pPr>
        <w:pStyle w:val="NormalWeb"/>
      </w:pPr>
      <w:r>
        <w:t>Preparing your muscles and joints ahead of time is one of the simplest and most effective ways to protect your body, prevent injuries, and fully enjoy the outdoor activities you’ve been waiting all winter to do.</w:t>
      </w:r>
    </w:p>
    <w:p w14:paraId="20698DE8" w14:textId="4D7F5BBA" w:rsidR="00374AA8" w:rsidRDefault="007C0A10" w:rsidP="007C0A10">
      <w:pPr>
        <w:pStyle w:val="NormalWeb"/>
      </w:pPr>
      <w:r>
        <w:t xml:space="preserve">Before jumping into projects full speed, take a few minutes to prepare your body. </w:t>
      </w:r>
      <w:r w:rsidRPr="007C0A10">
        <w:t xml:space="preserve">Warming up before physical activity can </w:t>
      </w:r>
      <w:r w:rsidRPr="00420E2A">
        <w:rPr>
          <w:b/>
          <w:bCs/>
        </w:rPr>
        <w:t>reduce injury risk by 30–50%</w:t>
      </w:r>
      <w:r w:rsidRPr="007C0A10">
        <w:t xml:space="preserve"> (Fradkin, Zazryn, &amp; Smoliga, 2010)</w:t>
      </w:r>
      <w:r>
        <w:t xml:space="preserve">.  </w:t>
      </w:r>
      <w:r>
        <w:t xml:space="preserve">These </w:t>
      </w:r>
      <w:r w:rsidRPr="00420E2A">
        <w:rPr>
          <w:b/>
          <w:bCs/>
        </w:rPr>
        <w:t>six exercises</w:t>
      </w:r>
      <w:r>
        <w:t xml:space="preserve"> are a simple way to get started.</w:t>
      </w:r>
    </w:p>
    <w:p w14:paraId="146E4498" w14:textId="77777777" w:rsidR="00D65776" w:rsidRPr="00D65776" w:rsidRDefault="00D65776" w:rsidP="00D657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776">
        <w:rPr>
          <w:rFonts w:ascii="Times New Roman" w:eastAsia="Times New Roman" w:hAnsi="Times New Roman" w:cs="Times New Roman"/>
          <w:b/>
          <w:bCs/>
          <w:kern w:val="0"/>
          <w:sz w:val="36"/>
          <w:szCs w:val="36"/>
          <w14:ligatures w14:val="none"/>
        </w:rPr>
        <w:t>1) Sit-to-Stand (Chair Squat)</w:t>
      </w:r>
    </w:p>
    <w:p w14:paraId="654A2E05"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Purpose:</w:t>
      </w:r>
      <w:r w:rsidRPr="00D65776">
        <w:rPr>
          <w:rFonts w:ascii="Times New Roman" w:eastAsia="Times New Roman" w:hAnsi="Times New Roman" w:cs="Times New Roman"/>
          <w:kern w:val="0"/>
          <w14:ligatures w14:val="none"/>
        </w:rPr>
        <w:t xml:space="preserve"> Prepares hips, knees, and core for lifting, climbing stairs, and getting up from low surfaces.</w:t>
      </w:r>
    </w:p>
    <w:p w14:paraId="69D4557F" w14:textId="1B1D5AB5" w:rsidR="00D65776" w:rsidRPr="00D65776" w:rsidRDefault="00D65776" w:rsidP="00D65776">
      <w:pPr>
        <w:spacing w:after="0" w:line="240" w:lineRule="auto"/>
        <w:rPr>
          <w:rFonts w:ascii="Times New Roman" w:eastAsia="Times New Roman" w:hAnsi="Times New Roman" w:cs="Times New Roman"/>
          <w:kern w:val="0"/>
          <w14:ligatures w14:val="none"/>
        </w:rPr>
      </w:pPr>
    </w:p>
    <w:p w14:paraId="11E0E79E" w14:textId="7916F513" w:rsidR="00D65776" w:rsidRPr="00D65776" w:rsidRDefault="00D65776" w:rsidP="00D6577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00C4D829" wp14:editId="63E4609E">
            <wp:extent cx="1739900" cy="1273198"/>
            <wp:effectExtent l="0" t="0" r="0" b="0"/>
            <wp:docPr id="920323701" name="Picture 19" descr="I'm a trainer and here are 5 chair exercises that restore leg streng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23701" name="Picture 920323701" descr="I'm a trainer and here are 5 chair exercises that restore leg strength ..."/>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740225" cy="1273436"/>
                    </a:xfrm>
                    <a:prstGeom prst="rect">
                      <a:avLst/>
                    </a:prstGeom>
                  </pic:spPr>
                </pic:pic>
              </a:graphicData>
            </a:graphic>
          </wp:inline>
        </w:drawing>
      </w:r>
    </w:p>
    <w:p w14:paraId="4E4679B2" w14:textId="2078E205" w:rsidR="00D65776" w:rsidRPr="00D65776" w:rsidRDefault="00D65776" w:rsidP="00D65776">
      <w:pPr>
        <w:spacing w:after="0" w:line="240" w:lineRule="auto"/>
        <w:rPr>
          <w:rFonts w:ascii="Times New Roman" w:eastAsia="Times New Roman" w:hAnsi="Times New Roman" w:cs="Times New Roman"/>
          <w:kern w:val="0"/>
          <w14:ligatures w14:val="none"/>
        </w:rPr>
      </w:pPr>
    </w:p>
    <w:p w14:paraId="00B78DCA"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lastRenderedPageBreak/>
        <w:t>Why it prepares the body:</w:t>
      </w:r>
      <w:r w:rsidRPr="00D65776">
        <w:rPr>
          <w:rFonts w:ascii="Times New Roman" w:eastAsia="Times New Roman" w:hAnsi="Times New Roman" w:cs="Times New Roman"/>
          <w:kern w:val="0"/>
          <w14:ligatures w14:val="none"/>
        </w:rPr>
        <w:br/>
        <w:t>This movement strengthens the major muscles that stabilize the knee and hip joints—especially important before activities like gardening, hiking, and yard work.</w:t>
      </w:r>
    </w:p>
    <w:p w14:paraId="1CC735FB"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Coaching cue:</w:t>
      </w:r>
      <w:r w:rsidRPr="00D65776">
        <w:rPr>
          <w:rFonts w:ascii="Times New Roman" w:eastAsia="Times New Roman" w:hAnsi="Times New Roman" w:cs="Times New Roman"/>
          <w:kern w:val="0"/>
          <w14:ligatures w14:val="none"/>
        </w:rPr>
        <w:br/>
        <w:t>Press through your heels and stand tall. Control the lowering phase.</w:t>
      </w:r>
    </w:p>
    <w:p w14:paraId="216EAF7C" w14:textId="77777777" w:rsidR="00D65776" w:rsidRPr="00D65776" w:rsidRDefault="00242EEC" w:rsidP="00D65776">
      <w:pPr>
        <w:spacing w:after="0" w:line="240" w:lineRule="auto"/>
        <w:rPr>
          <w:rFonts w:ascii="Times New Roman" w:eastAsia="Times New Roman" w:hAnsi="Times New Roman" w:cs="Times New Roman"/>
          <w:kern w:val="0"/>
          <w14:ligatures w14:val="none"/>
        </w:rPr>
      </w:pPr>
      <w:r w:rsidRPr="00242EEC">
        <w:rPr>
          <w:rFonts w:ascii="Times New Roman" w:eastAsia="Times New Roman" w:hAnsi="Times New Roman" w:cs="Times New Roman"/>
          <w:noProof/>
          <w:kern w:val="0"/>
        </w:rPr>
        <w:pict w14:anchorId="62867739">
          <v:rect id="_x0000_i1030" alt="" style="width:468pt;height:.05pt;mso-width-percent:0;mso-height-percent:0;mso-width-percent:0;mso-height-percent:0" o:hralign="center" o:hrstd="t" o:hr="t" fillcolor="#a0a0a0" stroked="f"/>
        </w:pict>
      </w:r>
    </w:p>
    <w:p w14:paraId="2E4EEA19" w14:textId="77777777" w:rsidR="00D65776" w:rsidRPr="00D65776" w:rsidRDefault="00D65776" w:rsidP="00D657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776">
        <w:rPr>
          <w:rFonts w:ascii="Times New Roman" w:eastAsia="Times New Roman" w:hAnsi="Times New Roman" w:cs="Times New Roman"/>
          <w:b/>
          <w:bCs/>
          <w:kern w:val="0"/>
          <w:sz w:val="36"/>
          <w:szCs w:val="36"/>
          <w14:ligatures w14:val="none"/>
        </w:rPr>
        <w:t>2) Heel Raises (Calf Raises)</w:t>
      </w:r>
    </w:p>
    <w:p w14:paraId="24778C33"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Purpose:</w:t>
      </w:r>
      <w:r w:rsidRPr="00D65776">
        <w:rPr>
          <w:rFonts w:ascii="Times New Roman" w:eastAsia="Times New Roman" w:hAnsi="Times New Roman" w:cs="Times New Roman"/>
          <w:kern w:val="0"/>
          <w14:ligatures w14:val="none"/>
        </w:rPr>
        <w:t xml:space="preserve"> Prepares ankles and lower legs for walking, uneven ground, and balance.</w:t>
      </w:r>
    </w:p>
    <w:p w14:paraId="194A4AD2" w14:textId="7C18D432" w:rsidR="00D65776" w:rsidRPr="00D65776" w:rsidRDefault="00D65776" w:rsidP="00D65776">
      <w:pPr>
        <w:spacing w:after="0" w:line="240" w:lineRule="auto"/>
        <w:rPr>
          <w:rFonts w:ascii="Times New Roman" w:eastAsia="Times New Roman" w:hAnsi="Times New Roman" w:cs="Times New Roman"/>
          <w:kern w:val="0"/>
          <w14:ligatures w14:val="none"/>
        </w:rPr>
      </w:pPr>
    </w:p>
    <w:p w14:paraId="62596D53" w14:textId="7D85B2FF" w:rsidR="00D65776" w:rsidRPr="00D65776" w:rsidRDefault="00D65776" w:rsidP="00D6577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0D30E171" wp14:editId="29EED1ED">
            <wp:extent cx="1739900" cy="978508"/>
            <wp:effectExtent l="0" t="0" r="0" b="0"/>
            <wp:docPr id="317837658" name="Picture 20" descr="3 exercises for the calf muscles that may help prevent heart blo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37658" name="Picture 317837658" descr="3 exercises for the calf muscles that may help prevent heart blockage"/>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740512" cy="978852"/>
                    </a:xfrm>
                    <a:prstGeom prst="rect">
                      <a:avLst/>
                    </a:prstGeom>
                  </pic:spPr>
                </pic:pic>
              </a:graphicData>
            </a:graphic>
          </wp:inline>
        </w:drawing>
      </w:r>
    </w:p>
    <w:p w14:paraId="1BC3E697"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Why it prepares the body:</w:t>
      </w:r>
      <w:r w:rsidRPr="00D65776">
        <w:rPr>
          <w:rFonts w:ascii="Times New Roman" w:eastAsia="Times New Roman" w:hAnsi="Times New Roman" w:cs="Times New Roman"/>
          <w:kern w:val="0"/>
          <w14:ligatures w14:val="none"/>
        </w:rPr>
        <w:br/>
        <w:t>Strong calf muscles help absorb impact and stabilize the ankle joint, reducing fall risk and improving walking endurance.</w:t>
      </w:r>
    </w:p>
    <w:p w14:paraId="4571F5BD"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Coaching cue:</w:t>
      </w:r>
      <w:r w:rsidRPr="00D65776">
        <w:rPr>
          <w:rFonts w:ascii="Times New Roman" w:eastAsia="Times New Roman" w:hAnsi="Times New Roman" w:cs="Times New Roman"/>
          <w:kern w:val="0"/>
          <w14:ligatures w14:val="none"/>
        </w:rPr>
        <w:br/>
        <w:t>Rise slowly onto your toes, pause briefly, and lower with control.</w:t>
      </w:r>
    </w:p>
    <w:p w14:paraId="3FED270E" w14:textId="77777777" w:rsidR="00D65776" w:rsidRPr="00D65776" w:rsidRDefault="00242EEC" w:rsidP="00D65776">
      <w:pPr>
        <w:spacing w:after="0" w:line="240" w:lineRule="auto"/>
        <w:rPr>
          <w:rFonts w:ascii="Times New Roman" w:eastAsia="Times New Roman" w:hAnsi="Times New Roman" w:cs="Times New Roman"/>
          <w:kern w:val="0"/>
          <w14:ligatures w14:val="none"/>
        </w:rPr>
      </w:pPr>
      <w:r w:rsidRPr="00242EEC">
        <w:rPr>
          <w:rFonts w:ascii="Times New Roman" w:eastAsia="Times New Roman" w:hAnsi="Times New Roman" w:cs="Times New Roman"/>
          <w:noProof/>
          <w:kern w:val="0"/>
        </w:rPr>
        <w:pict w14:anchorId="332A03C3">
          <v:rect id="_x0000_i1029" alt="" style="width:468pt;height:.05pt;mso-width-percent:0;mso-height-percent:0;mso-width-percent:0;mso-height-percent:0" o:hralign="center" o:hrstd="t" o:hr="t" fillcolor="#a0a0a0" stroked="f"/>
        </w:pict>
      </w:r>
    </w:p>
    <w:p w14:paraId="0800244C" w14:textId="77777777" w:rsidR="00D65776" w:rsidRPr="00D65776" w:rsidRDefault="00D65776" w:rsidP="00D657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776">
        <w:rPr>
          <w:rFonts w:ascii="Times New Roman" w:eastAsia="Times New Roman" w:hAnsi="Times New Roman" w:cs="Times New Roman"/>
          <w:b/>
          <w:bCs/>
          <w:kern w:val="0"/>
          <w:sz w:val="36"/>
          <w:szCs w:val="36"/>
          <w14:ligatures w14:val="none"/>
        </w:rPr>
        <w:t>3) Wall Push-Ups</w:t>
      </w:r>
    </w:p>
    <w:p w14:paraId="087D33C8"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Purpose:</w:t>
      </w:r>
      <w:r w:rsidRPr="00D65776">
        <w:rPr>
          <w:rFonts w:ascii="Times New Roman" w:eastAsia="Times New Roman" w:hAnsi="Times New Roman" w:cs="Times New Roman"/>
          <w:kern w:val="0"/>
          <w14:ligatures w14:val="none"/>
        </w:rPr>
        <w:t xml:space="preserve"> Prepares shoulders, chest, and arms for pushing, lifting, and carrying.</w:t>
      </w:r>
    </w:p>
    <w:p w14:paraId="46382DAA" w14:textId="1DFB2E7F" w:rsidR="00D65776" w:rsidRPr="00D65776" w:rsidRDefault="00D65776" w:rsidP="00D65776">
      <w:pPr>
        <w:spacing w:after="0" w:line="240" w:lineRule="auto"/>
        <w:rPr>
          <w:rFonts w:ascii="Times New Roman" w:eastAsia="Times New Roman" w:hAnsi="Times New Roman" w:cs="Times New Roman"/>
          <w:kern w:val="0"/>
          <w14:ligatures w14:val="none"/>
        </w:rPr>
      </w:pPr>
    </w:p>
    <w:p w14:paraId="743C9A76" w14:textId="3269FF74" w:rsidR="00D65776" w:rsidRPr="00D65776" w:rsidRDefault="00D65776" w:rsidP="00D6577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2779D8FD" wp14:editId="504DBC3C">
            <wp:extent cx="1739900" cy="1166183"/>
            <wp:effectExtent l="0" t="0" r="0" b="2540"/>
            <wp:docPr id="1144584921" name="Picture 21" descr="11 simple standing exercises men over 50 can do every day to stay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84921" name="Picture 1144584921" descr="11 simple standing exercises men over 50 can do every day to stay strong"/>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40395" cy="1166515"/>
                    </a:xfrm>
                    <a:prstGeom prst="rect">
                      <a:avLst/>
                    </a:prstGeom>
                  </pic:spPr>
                </pic:pic>
              </a:graphicData>
            </a:graphic>
          </wp:inline>
        </w:drawing>
      </w:r>
    </w:p>
    <w:p w14:paraId="53FE9A8D" w14:textId="7D742DD6" w:rsidR="00D65776" w:rsidRPr="00D65776" w:rsidRDefault="00D65776" w:rsidP="00D65776">
      <w:pPr>
        <w:spacing w:after="0" w:line="240" w:lineRule="auto"/>
        <w:rPr>
          <w:rFonts w:ascii="Times New Roman" w:eastAsia="Times New Roman" w:hAnsi="Times New Roman" w:cs="Times New Roman"/>
          <w:kern w:val="0"/>
          <w14:ligatures w14:val="none"/>
        </w:rPr>
      </w:pPr>
    </w:p>
    <w:p w14:paraId="522B5185"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lastRenderedPageBreak/>
        <w:t>Why it prepares the body:</w:t>
      </w:r>
      <w:r w:rsidRPr="00D65776">
        <w:rPr>
          <w:rFonts w:ascii="Times New Roman" w:eastAsia="Times New Roman" w:hAnsi="Times New Roman" w:cs="Times New Roman"/>
          <w:kern w:val="0"/>
          <w14:ligatures w14:val="none"/>
        </w:rPr>
        <w:br/>
        <w:t>This exercise strengthens the muscles that support the shoulder joint, improving stability before tasks like lifting bags, pushing lawn equipment, or carrying supplies.</w:t>
      </w:r>
    </w:p>
    <w:p w14:paraId="62E32F4F"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Coaching cue:</w:t>
      </w:r>
      <w:r w:rsidRPr="00D65776">
        <w:rPr>
          <w:rFonts w:ascii="Times New Roman" w:eastAsia="Times New Roman" w:hAnsi="Times New Roman" w:cs="Times New Roman"/>
          <w:kern w:val="0"/>
          <w14:ligatures w14:val="none"/>
        </w:rPr>
        <w:br/>
        <w:t>Keep your body in a straight line from head to heels.</w:t>
      </w:r>
    </w:p>
    <w:p w14:paraId="409ADB4A" w14:textId="77777777" w:rsidR="00D65776" w:rsidRPr="00D65776" w:rsidRDefault="00242EEC" w:rsidP="00D65776">
      <w:pPr>
        <w:spacing w:after="0" w:line="240" w:lineRule="auto"/>
        <w:rPr>
          <w:rFonts w:ascii="Times New Roman" w:eastAsia="Times New Roman" w:hAnsi="Times New Roman" w:cs="Times New Roman"/>
          <w:kern w:val="0"/>
          <w14:ligatures w14:val="none"/>
        </w:rPr>
      </w:pPr>
      <w:r w:rsidRPr="00242EEC">
        <w:rPr>
          <w:rFonts w:ascii="Times New Roman" w:eastAsia="Times New Roman" w:hAnsi="Times New Roman" w:cs="Times New Roman"/>
          <w:noProof/>
          <w:kern w:val="0"/>
        </w:rPr>
        <w:pict w14:anchorId="5A7E9354">
          <v:rect id="_x0000_i1028" alt="" style="width:468pt;height:.05pt;mso-width-percent:0;mso-height-percent:0;mso-width-percent:0;mso-height-percent:0" o:hralign="center" o:hrstd="t" o:hr="t" fillcolor="#a0a0a0" stroked="f"/>
        </w:pict>
      </w:r>
    </w:p>
    <w:p w14:paraId="0FDB8DD0" w14:textId="77777777" w:rsidR="00D65776" w:rsidRPr="00D65776" w:rsidRDefault="00D65776" w:rsidP="00D657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776">
        <w:rPr>
          <w:rFonts w:ascii="Times New Roman" w:eastAsia="Times New Roman" w:hAnsi="Times New Roman" w:cs="Times New Roman"/>
          <w:b/>
          <w:bCs/>
          <w:kern w:val="0"/>
          <w:sz w:val="36"/>
          <w:szCs w:val="36"/>
          <w14:ligatures w14:val="none"/>
        </w:rPr>
        <w:t>4) Hip Hinge (Hands on Thighs)</w:t>
      </w:r>
    </w:p>
    <w:p w14:paraId="74DC1590"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Purpose:</w:t>
      </w:r>
      <w:r w:rsidRPr="00D65776">
        <w:rPr>
          <w:rFonts w:ascii="Times New Roman" w:eastAsia="Times New Roman" w:hAnsi="Times New Roman" w:cs="Times New Roman"/>
          <w:kern w:val="0"/>
          <w14:ligatures w14:val="none"/>
        </w:rPr>
        <w:t xml:space="preserve"> Prepares the hips and spine for bending and lifting safely.</w:t>
      </w:r>
    </w:p>
    <w:p w14:paraId="6CAC0CF9" w14:textId="2E988A3A" w:rsidR="00D65776" w:rsidRPr="00D65776" w:rsidRDefault="00D65776" w:rsidP="00D65776">
      <w:pPr>
        <w:spacing w:after="0" w:line="240" w:lineRule="auto"/>
        <w:rPr>
          <w:rFonts w:ascii="Times New Roman" w:eastAsia="Times New Roman" w:hAnsi="Times New Roman" w:cs="Times New Roman"/>
          <w:kern w:val="0"/>
          <w14:ligatures w14:val="none"/>
        </w:rPr>
      </w:pPr>
    </w:p>
    <w:p w14:paraId="1F7A9B94" w14:textId="4FE00425" w:rsidR="00D65776" w:rsidRPr="00D65776" w:rsidRDefault="00D65776" w:rsidP="00D6577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600BCCB1" wp14:editId="469153EE">
            <wp:extent cx="1739900" cy="994680"/>
            <wp:effectExtent l="0" t="0" r="0" b="0"/>
            <wp:docPr id="2099192619" name="Picture 27" descr="Mastering Romanian deadlifts: Achieve strong glutes without back 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92619" name="Picture 2099192619" descr="Mastering Romanian deadlifts: Achieve strong glutes without back pain"/>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740111" cy="994801"/>
                    </a:xfrm>
                    <a:prstGeom prst="rect">
                      <a:avLst/>
                    </a:prstGeom>
                  </pic:spPr>
                </pic:pic>
              </a:graphicData>
            </a:graphic>
          </wp:inline>
        </w:drawing>
      </w:r>
    </w:p>
    <w:p w14:paraId="3DAF3EA1"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Why it prepares the body:</w:t>
      </w:r>
      <w:r w:rsidRPr="00D65776">
        <w:rPr>
          <w:rFonts w:ascii="Times New Roman" w:eastAsia="Times New Roman" w:hAnsi="Times New Roman" w:cs="Times New Roman"/>
          <w:kern w:val="0"/>
          <w14:ligatures w14:val="none"/>
        </w:rPr>
        <w:br/>
        <w:t>Practicing the hip hinge teaches the body to use the hips instead of the lower back during lifting and bending.</w:t>
      </w:r>
    </w:p>
    <w:p w14:paraId="0702735E"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Coaching cue:</w:t>
      </w:r>
      <w:r w:rsidRPr="00D65776">
        <w:rPr>
          <w:rFonts w:ascii="Times New Roman" w:eastAsia="Times New Roman" w:hAnsi="Times New Roman" w:cs="Times New Roman"/>
          <w:kern w:val="0"/>
          <w14:ligatures w14:val="none"/>
        </w:rPr>
        <w:br/>
        <w:t>Keep your spine long and hinge from the hips—not the waist.</w:t>
      </w:r>
    </w:p>
    <w:p w14:paraId="04109E91" w14:textId="77777777" w:rsidR="00D65776" w:rsidRPr="00D65776" w:rsidRDefault="00242EEC" w:rsidP="00D65776">
      <w:pPr>
        <w:spacing w:after="0" w:line="240" w:lineRule="auto"/>
        <w:rPr>
          <w:rFonts w:ascii="Times New Roman" w:eastAsia="Times New Roman" w:hAnsi="Times New Roman" w:cs="Times New Roman"/>
          <w:kern w:val="0"/>
          <w14:ligatures w14:val="none"/>
        </w:rPr>
      </w:pPr>
      <w:r w:rsidRPr="00242EEC">
        <w:rPr>
          <w:rFonts w:ascii="Times New Roman" w:eastAsia="Times New Roman" w:hAnsi="Times New Roman" w:cs="Times New Roman"/>
          <w:noProof/>
          <w:kern w:val="0"/>
        </w:rPr>
        <w:pict w14:anchorId="36724171">
          <v:rect id="_x0000_i1027" alt="" style="width:468pt;height:.05pt;mso-width-percent:0;mso-height-percent:0;mso-width-percent:0;mso-height-percent:0" o:hralign="center" o:hrstd="t" o:hr="t" fillcolor="#a0a0a0" stroked="f"/>
        </w:pict>
      </w:r>
    </w:p>
    <w:p w14:paraId="0C9FC3BF" w14:textId="77777777" w:rsidR="00D65776" w:rsidRPr="00D65776" w:rsidRDefault="00D65776" w:rsidP="00D657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776">
        <w:rPr>
          <w:rFonts w:ascii="Times New Roman" w:eastAsia="Times New Roman" w:hAnsi="Times New Roman" w:cs="Times New Roman"/>
          <w:b/>
          <w:bCs/>
          <w:kern w:val="0"/>
          <w:sz w:val="36"/>
          <w:szCs w:val="36"/>
          <w14:ligatures w14:val="none"/>
        </w:rPr>
        <w:t>5) Shoulder Rolls</w:t>
      </w:r>
    </w:p>
    <w:p w14:paraId="68252A29"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Purpose:</w:t>
      </w:r>
      <w:r w:rsidRPr="00D65776">
        <w:rPr>
          <w:rFonts w:ascii="Times New Roman" w:eastAsia="Times New Roman" w:hAnsi="Times New Roman" w:cs="Times New Roman"/>
          <w:kern w:val="0"/>
          <w14:ligatures w14:val="none"/>
        </w:rPr>
        <w:t xml:space="preserve"> Prepares shoulder joints and upper back for reaching and carrying.</w:t>
      </w:r>
    </w:p>
    <w:p w14:paraId="74CF5470" w14:textId="3FE7E519" w:rsidR="00D65776" w:rsidRPr="00D65776" w:rsidRDefault="00D65776" w:rsidP="00D6577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3E4CCF77" wp14:editId="4A47FBBD">
            <wp:extent cx="1485900" cy="986631"/>
            <wp:effectExtent l="0" t="0" r="0" b="4445"/>
            <wp:docPr id="611818798" name="Picture 23" descr="картинки : девушка, женщина, спорт, хобот, рука, Фитнесс, Мускул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78290" name="Picture 364078290" descr="картинки : девушка, женщина, спорт, хобот, рука, Фитнесс, Мускул ..."/>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486026" cy="986715"/>
                    </a:xfrm>
                    <a:prstGeom prst="rect">
                      <a:avLst/>
                    </a:prstGeom>
                  </pic:spPr>
                </pic:pic>
              </a:graphicData>
            </a:graphic>
          </wp:inline>
        </w:drawing>
      </w:r>
    </w:p>
    <w:p w14:paraId="50E73BF5" w14:textId="4C50B8E6" w:rsidR="00D65776" w:rsidRPr="00D65776" w:rsidRDefault="00D65776" w:rsidP="00D65776">
      <w:pPr>
        <w:spacing w:after="0" w:line="240" w:lineRule="auto"/>
        <w:rPr>
          <w:rFonts w:ascii="Times New Roman" w:eastAsia="Times New Roman" w:hAnsi="Times New Roman" w:cs="Times New Roman"/>
          <w:kern w:val="0"/>
          <w14:ligatures w14:val="none"/>
        </w:rPr>
      </w:pPr>
    </w:p>
    <w:p w14:paraId="3397781F"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Why it prepares the body:</w:t>
      </w:r>
      <w:r w:rsidRPr="00D65776">
        <w:rPr>
          <w:rFonts w:ascii="Times New Roman" w:eastAsia="Times New Roman" w:hAnsi="Times New Roman" w:cs="Times New Roman"/>
          <w:kern w:val="0"/>
          <w14:ligatures w14:val="none"/>
        </w:rPr>
        <w:br/>
        <w:t>Gentle shoulder movement increases circulation and mobility in the joint before activity.</w:t>
      </w:r>
    </w:p>
    <w:p w14:paraId="54E7FFA6"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lastRenderedPageBreak/>
        <w:t>Coaching cue:</w:t>
      </w:r>
      <w:r w:rsidRPr="00D65776">
        <w:rPr>
          <w:rFonts w:ascii="Times New Roman" w:eastAsia="Times New Roman" w:hAnsi="Times New Roman" w:cs="Times New Roman"/>
          <w:kern w:val="0"/>
          <w14:ligatures w14:val="none"/>
        </w:rPr>
        <w:br/>
        <w:t>Move slowly and smoothly. Breathe naturally.</w:t>
      </w:r>
    </w:p>
    <w:p w14:paraId="63475A98" w14:textId="77777777" w:rsidR="00D65776" w:rsidRPr="00D65776" w:rsidRDefault="00242EEC" w:rsidP="00D65776">
      <w:pPr>
        <w:spacing w:after="0" w:line="240" w:lineRule="auto"/>
        <w:rPr>
          <w:rFonts w:ascii="Times New Roman" w:eastAsia="Times New Roman" w:hAnsi="Times New Roman" w:cs="Times New Roman"/>
          <w:kern w:val="0"/>
          <w14:ligatures w14:val="none"/>
        </w:rPr>
      </w:pPr>
      <w:r w:rsidRPr="00242EEC">
        <w:rPr>
          <w:rFonts w:ascii="Times New Roman" w:eastAsia="Times New Roman" w:hAnsi="Times New Roman" w:cs="Times New Roman"/>
          <w:noProof/>
          <w:kern w:val="0"/>
        </w:rPr>
        <w:pict w14:anchorId="3CD71FB0">
          <v:rect id="_x0000_i1026" alt="" style="width:468pt;height:.05pt;mso-width-percent:0;mso-height-percent:0;mso-width-percent:0;mso-height-percent:0" o:hralign="center" o:hrstd="t" o:hr="t" fillcolor="#a0a0a0" stroked="f"/>
        </w:pict>
      </w:r>
    </w:p>
    <w:p w14:paraId="436B6A83" w14:textId="77777777" w:rsidR="00D65776" w:rsidRPr="00D65776" w:rsidRDefault="00D65776" w:rsidP="00D657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5776">
        <w:rPr>
          <w:rFonts w:ascii="Times New Roman" w:eastAsia="Times New Roman" w:hAnsi="Times New Roman" w:cs="Times New Roman"/>
          <w:b/>
          <w:bCs/>
          <w:kern w:val="0"/>
          <w:sz w:val="36"/>
          <w:szCs w:val="36"/>
          <w14:ligatures w14:val="none"/>
        </w:rPr>
        <w:t>6) March in Place</w:t>
      </w:r>
    </w:p>
    <w:p w14:paraId="0AE1EFA5"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Purpose:</w:t>
      </w:r>
      <w:r w:rsidRPr="00D65776">
        <w:rPr>
          <w:rFonts w:ascii="Times New Roman" w:eastAsia="Times New Roman" w:hAnsi="Times New Roman" w:cs="Times New Roman"/>
          <w:kern w:val="0"/>
          <w14:ligatures w14:val="none"/>
        </w:rPr>
        <w:t xml:space="preserve"> Prepares the whole body for movement and improves coordination.</w:t>
      </w:r>
    </w:p>
    <w:p w14:paraId="18B34E6E" w14:textId="4BDA1147" w:rsidR="00D65776" w:rsidRPr="00D65776" w:rsidRDefault="00D65776" w:rsidP="00D65776">
      <w:pPr>
        <w:spacing w:after="0" w:line="240" w:lineRule="auto"/>
        <w:rPr>
          <w:rFonts w:ascii="Times New Roman" w:eastAsia="Times New Roman" w:hAnsi="Times New Roman" w:cs="Times New Roman"/>
          <w:kern w:val="0"/>
          <w14:ligatures w14:val="none"/>
        </w:rPr>
      </w:pPr>
    </w:p>
    <w:p w14:paraId="31D4A25C" w14:textId="07D5BDF8" w:rsidR="00D65776" w:rsidRPr="00D65776" w:rsidRDefault="00D65776" w:rsidP="00D65776">
      <w:pPr>
        <w:spacing w:after="0" w:line="240" w:lineRule="auto"/>
        <w:rPr>
          <w:rFonts w:ascii="Times New Roman" w:eastAsia="Times New Roman" w:hAnsi="Times New Roman" w:cs="Times New Roman"/>
          <w:kern w:val="0"/>
          <w14:ligatures w14:val="none"/>
        </w:rPr>
      </w:pPr>
    </w:p>
    <w:p w14:paraId="60F0AB9B" w14:textId="3394A663" w:rsidR="00D65776" w:rsidRPr="00D65776" w:rsidRDefault="00D15D48" w:rsidP="00D6577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68BFEAB2" wp14:editId="7264CF64">
            <wp:extent cx="2235200" cy="1743503"/>
            <wp:effectExtent l="0" t="0" r="0" b="0"/>
            <wp:docPr id="1360270961" name="Picture 28" descr="Exercises Archives - High Quality Free Stock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70961" name="Picture 1360270961" descr="Exercises Archives - High Quality Free Stock Images"/>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2235688" cy="1743884"/>
                    </a:xfrm>
                    <a:prstGeom prst="rect">
                      <a:avLst/>
                    </a:prstGeom>
                  </pic:spPr>
                </pic:pic>
              </a:graphicData>
            </a:graphic>
          </wp:inline>
        </w:drawing>
      </w:r>
    </w:p>
    <w:p w14:paraId="0BF4450F"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Why it prepares the body:</w:t>
      </w:r>
      <w:r w:rsidRPr="00D65776">
        <w:rPr>
          <w:rFonts w:ascii="Times New Roman" w:eastAsia="Times New Roman" w:hAnsi="Times New Roman" w:cs="Times New Roman"/>
          <w:kern w:val="0"/>
          <w14:ligatures w14:val="none"/>
        </w:rPr>
        <w:br/>
        <w:t>This simple movement activates the hips, core, and legs while increasing blood flow to muscles and joints.</w:t>
      </w:r>
    </w:p>
    <w:p w14:paraId="350A0B92" w14:textId="77777777" w:rsidR="00D65776" w:rsidRPr="00D65776" w:rsidRDefault="00D65776" w:rsidP="00D65776">
      <w:pPr>
        <w:spacing w:before="100" w:beforeAutospacing="1" w:after="100" w:afterAutospacing="1" w:line="240" w:lineRule="auto"/>
        <w:rPr>
          <w:rFonts w:ascii="Times New Roman" w:eastAsia="Times New Roman" w:hAnsi="Times New Roman" w:cs="Times New Roman"/>
          <w:kern w:val="0"/>
          <w14:ligatures w14:val="none"/>
        </w:rPr>
      </w:pPr>
      <w:r w:rsidRPr="00D65776">
        <w:rPr>
          <w:rFonts w:ascii="Times New Roman" w:eastAsia="Times New Roman" w:hAnsi="Times New Roman" w:cs="Times New Roman"/>
          <w:b/>
          <w:bCs/>
          <w:kern w:val="0"/>
          <w14:ligatures w14:val="none"/>
        </w:rPr>
        <w:t>Coaching cue:</w:t>
      </w:r>
      <w:r w:rsidRPr="00D65776">
        <w:rPr>
          <w:rFonts w:ascii="Times New Roman" w:eastAsia="Times New Roman" w:hAnsi="Times New Roman" w:cs="Times New Roman"/>
          <w:kern w:val="0"/>
          <w14:ligatures w14:val="none"/>
        </w:rPr>
        <w:br/>
        <w:t>Lift one knee at a time and maintain steady posture.</w:t>
      </w:r>
    </w:p>
    <w:p w14:paraId="0D952CC7" w14:textId="672B6FB0" w:rsidR="00403E6A" w:rsidRPr="00403E6A" w:rsidRDefault="00403E6A" w:rsidP="00403E6A">
      <w:pPr>
        <w:pStyle w:val="NormalWeb"/>
      </w:pPr>
      <w:r w:rsidRPr="00403E6A">
        <w:rPr>
          <w:b/>
          <w:bCs/>
        </w:rPr>
        <w:t>A few minutes of preparation today can help you stay strong, safe, and active all season long.</w:t>
      </w:r>
    </w:p>
    <w:p w14:paraId="2EE37B32" w14:textId="77777777" w:rsidR="00403E6A" w:rsidRPr="00403E6A" w:rsidRDefault="00403E6A" w:rsidP="00403E6A">
      <w:pPr>
        <w:spacing w:before="100" w:beforeAutospacing="1" w:after="100" w:afterAutospacing="1" w:line="240" w:lineRule="auto"/>
        <w:rPr>
          <w:rFonts w:ascii="Times New Roman" w:eastAsia="Times New Roman" w:hAnsi="Times New Roman" w:cs="Times New Roman"/>
          <w:kern w:val="0"/>
          <w14:ligatures w14:val="none"/>
        </w:rPr>
      </w:pPr>
      <w:r w:rsidRPr="00403E6A">
        <w:rPr>
          <w:rFonts w:ascii="Times New Roman" w:eastAsia="Times New Roman" w:hAnsi="Times New Roman" w:cs="Times New Roman"/>
          <w:b/>
          <w:bCs/>
          <w:kern w:val="0"/>
          <w14:ligatures w14:val="none"/>
        </w:rPr>
        <w:t>Move Stronger. Live Better. Thrive.</w:t>
      </w:r>
      <w:r w:rsidRPr="00403E6A">
        <w:rPr>
          <w:rFonts w:ascii="Times New Roman" w:eastAsia="Times New Roman" w:hAnsi="Times New Roman" w:cs="Times New Roman"/>
          <w:kern w:val="0"/>
          <w14:ligatures w14:val="none"/>
        </w:rPr>
        <w:br/>
      </w:r>
      <w:r w:rsidRPr="00403E6A">
        <w:rPr>
          <w:rFonts w:ascii="Times New Roman" w:eastAsia="Times New Roman" w:hAnsi="Times New Roman" w:cs="Times New Roman"/>
          <w:b/>
          <w:bCs/>
          <w:kern w:val="0"/>
          <w14:ligatures w14:val="none"/>
        </w:rPr>
        <w:t>— Ginger &amp; Oak Co.</w:t>
      </w:r>
    </w:p>
    <w:p w14:paraId="67F9F796" w14:textId="77777777" w:rsidR="00403E6A" w:rsidRPr="00403E6A" w:rsidRDefault="00242EEC" w:rsidP="00403E6A">
      <w:pPr>
        <w:spacing w:after="0" w:line="240" w:lineRule="auto"/>
        <w:rPr>
          <w:rFonts w:ascii="Times New Roman" w:eastAsia="Times New Roman" w:hAnsi="Times New Roman" w:cs="Times New Roman"/>
          <w:kern w:val="0"/>
          <w14:ligatures w14:val="none"/>
        </w:rPr>
      </w:pPr>
      <w:r w:rsidRPr="00242EEC">
        <w:rPr>
          <w:rFonts w:ascii="Times New Roman" w:eastAsia="Times New Roman" w:hAnsi="Times New Roman" w:cs="Times New Roman"/>
          <w:noProof/>
          <w:kern w:val="0"/>
        </w:rPr>
        <w:pict w14:anchorId="4B36B82C">
          <v:rect id="_x0000_i1025" alt="" style="width:468pt;height:.05pt;mso-width-percent:0;mso-height-percent:0;mso-width-percent:0;mso-height-percent:0" o:hralign="center" o:hrstd="t" o:hr="t" fillcolor="#a0a0a0" stroked="f"/>
        </w:pict>
      </w:r>
    </w:p>
    <w:p w14:paraId="7B9C159F" w14:textId="77777777" w:rsidR="00403E6A" w:rsidRPr="00403E6A" w:rsidRDefault="00403E6A" w:rsidP="00403E6A">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403E6A">
        <w:rPr>
          <w:rFonts w:ascii="Times New Roman" w:eastAsia="Times New Roman" w:hAnsi="Times New Roman" w:cs="Times New Roman"/>
          <w:b/>
          <w:bCs/>
          <w:kern w:val="0"/>
          <w:sz w:val="20"/>
          <w:szCs w:val="20"/>
          <w14:ligatures w14:val="none"/>
        </w:rPr>
        <w:t>Image Credit:</w:t>
      </w:r>
      <w:r w:rsidRPr="00403E6A">
        <w:rPr>
          <w:rFonts w:ascii="Times New Roman" w:eastAsia="Times New Roman" w:hAnsi="Times New Roman" w:cs="Times New Roman"/>
          <w:kern w:val="0"/>
          <w:sz w:val="20"/>
          <w:szCs w:val="20"/>
          <w14:ligatures w14:val="none"/>
        </w:rPr>
        <w:br/>
        <w:t xml:space="preserve">Images are sourced from </w:t>
      </w:r>
      <w:r w:rsidRPr="00403E6A">
        <w:rPr>
          <w:rFonts w:ascii="Times New Roman" w:eastAsia="Times New Roman" w:hAnsi="Times New Roman" w:cs="Times New Roman"/>
          <w:b/>
          <w:bCs/>
          <w:kern w:val="0"/>
          <w:sz w:val="20"/>
          <w:szCs w:val="20"/>
          <w14:ligatures w14:val="none"/>
        </w:rPr>
        <w:t>Creative Commons</w:t>
      </w:r>
      <w:r w:rsidRPr="00403E6A">
        <w:rPr>
          <w:rFonts w:ascii="Times New Roman" w:eastAsia="Times New Roman" w:hAnsi="Times New Roman" w:cs="Times New Roman"/>
          <w:kern w:val="0"/>
          <w:sz w:val="20"/>
          <w:szCs w:val="20"/>
          <w14:ligatures w14:val="none"/>
        </w:rPr>
        <w:t xml:space="preserve"> on Google and are used for educational purposes.</w:t>
      </w:r>
    </w:p>
    <w:p w14:paraId="2DF676B0" w14:textId="77777777" w:rsidR="00403E6A" w:rsidRPr="00403E6A" w:rsidRDefault="00403E6A" w:rsidP="00403E6A">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403E6A">
        <w:rPr>
          <w:rFonts w:ascii="Times New Roman" w:eastAsia="Times New Roman" w:hAnsi="Times New Roman" w:cs="Times New Roman"/>
          <w:b/>
          <w:bCs/>
          <w:kern w:val="0"/>
          <w:sz w:val="20"/>
          <w:szCs w:val="20"/>
          <w14:ligatures w14:val="none"/>
        </w:rPr>
        <w:t>Disclaimer:</w:t>
      </w:r>
      <w:r w:rsidRPr="00403E6A">
        <w:rPr>
          <w:rFonts w:ascii="Times New Roman" w:eastAsia="Times New Roman" w:hAnsi="Times New Roman" w:cs="Times New Roman"/>
          <w:kern w:val="0"/>
          <w:sz w:val="20"/>
          <w:szCs w:val="20"/>
          <w14:ligatures w14:val="none"/>
        </w:rPr>
        <w:br/>
        <w:t>This article is intended for general educational purposes only and is not a substitute for professional medical advice, diagnosis, or treatment. Always consult with your physician or other qualified health professional before beginning any new exercise or physical activity program.</w:t>
      </w:r>
    </w:p>
    <w:p w14:paraId="42FC59E9" w14:textId="63341693" w:rsidR="00D65776" w:rsidRDefault="00D65776"/>
    <w:sectPr w:rsidR="00D65776" w:rsidSect="001E6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8E"/>
    <w:rsid w:val="001E60BD"/>
    <w:rsid w:val="00242EEC"/>
    <w:rsid w:val="00312C0A"/>
    <w:rsid w:val="00374AA8"/>
    <w:rsid w:val="00403E6A"/>
    <w:rsid w:val="00420E2A"/>
    <w:rsid w:val="007C0A10"/>
    <w:rsid w:val="009D068E"/>
    <w:rsid w:val="00AF5FD1"/>
    <w:rsid w:val="00BD3904"/>
    <w:rsid w:val="00C947E7"/>
    <w:rsid w:val="00D119A6"/>
    <w:rsid w:val="00D15D48"/>
    <w:rsid w:val="00D269BC"/>
    <w:rsid w:val="00D65776"/>
    <w:rsid w:val="00DC501B"/>
    <w:rsid w:val="00E25842"/>
    <w:rsid w:val="00F47D5B"/>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930D"/>
  <w15:chartTrackingRefBased/>
  <w15:docId w15:val="{BB98AB7C-E58F-0D46-BCDC-D780E46B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0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6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6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6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6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06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6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6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6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68E"/>
    <w:rPr>
      <w:rFonts w:eastAsiaTheme="majorEastAsia" w:cstheme="majorBidi"/>
      <w:color w:val="272727" w:themeColor="text1" w:themeTint="D8"/>
    </w:rPr>
  </w:style>
  <w:style w:type="paragraph" w:styleId="Title">
    <w:name w:val="Title"/>
    <w:basedOn w:val="Normal"/>
    <w:next w:val="Normal"/>
    <w:link w:val="TitleChar"/>
    <w:uiPriority w:val="10"/>
    <w:qFormat/>
    <w:rsid w:val="009D0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68E"/>
    <w:pPr>
      <w:spacing w:before="160"/>
      <w:jc w:val="center"/>
    </w:pPr>
    <w:rPr>
      <w:i/>
      <w:iCs/>
      <w:color w:val="404040" w:themeColor="text1" w:themeTint="BF"/>
    </w:rPr>
  </w:style>
  <w:style w:type="character" w:customStyle="1" w:styleId="QuoteChar">
    <w:name w:val="Quote Char"/>
    <w:basedOn w:val="DefaultParagraphFont"/>
    <w:link w:val="Quote"/>
    <w:uiPriority w:val="29"/>
    <w:rsid w:val="009D068E"/>
    <w:rPr>
      <w:i/>
      <w:iCs/>
      <w:color w:val="404040" w:themeColor="text1" w:themeTint="BF"/>
    </w:rPr>
  </w:style>
  <w:style w:type="paragraph" w:styleId="ListParagraph">
    <w:name w:val="List Paragraph"/>
    <w:basedOn w:val="Normal"/>
    <w:uiPriority w:val="34"/>
    <w:qFormat/>
    <w:rsid w:val="009D068E"/>
    <w:pPr>
      <w:ind w:left="720"/>
      <w:contextualSpacing/>
    </w:pPr>
  </w:style>
  <w:style w:type="character" w:styleId="IntenseEmphasis">
    <w:name w:val="Intense Emphasis"/>
    <w:basedOn w:val="DefaultParagraphFont"/>
    <w:uiPriority w:val="21"/>
    <w:qFormat/>
    <w:rsid w:val="009D068E"/>
    <w:rPr>
      <w:i/>
      <w:iCs/>
      <w:color w:val="0F4761" w:themeColor="accent1" w:themeShade="BF"/>
    </w:rPr>
  </w:style>
  <w:style w:type="paragraph" w:styleId="IntenseQuote">
    <w:name w:val="Intense Quote"/>
    <w:basedOn w:val="Normal"/>
    <w:next w:val="Normal"/>
    <w:link w:val="IntenseQuoteChar"/>
    <w:uiPriority w:val="30"/>
    <w:qFormat/>
    <w:rsid w:val="009D0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68E"/>
    <w:rPr>
      <w:i/>
      <w:iCs/>
      <w:color w:val="0F4761" w:themeColor="accent1" w:themeShade="BF"/>
    </w:rPr>
  </w:style>
  <w:style w:type="character" w:styleId="IntenseReference">
    <w:name w:val="Intense Reference"/>
    <w:basedOn w:val="DefaultParagraphFont"/>
    <w:uiPriority w:val="32"/>
    <w:qFormat/>
    <w:rsid w:val="009D068E"/>
    <w:rPr>
      <w:b/>
      <w:bCs/>
      <w:smallCaps/>
      <w:color w:val="0F4761" w:themeColor="accent1" w:themeShade="BF"/>
      <w:spacing w:val="5"/>
    </w:rPr>
  </w:style>
  <w:style w:type="character" w:styleId="Strong">
    <w:name w:val="Strong"/>
    <w:basedOn w:val="DefaultParagraphFont"/>
    <w:uiPriority w:val="22"/>
    <w:qFormat/>
    <w:rsid w:val="00D65776"/>
    <w:rPr>
      <w:b/>
      <w:bCs/>
    </w:rPr>
  </w:style>
  <w:style w:type="paragraph" w:styleId="NormalWeb">
    <w:name w:val="Normal (Web)"/>
    <w:basedOn w:val="Normal"/>
    <w:uiPriority w:val="99"/>
    <w:unhideWhenUsed/>
    <w:rsid w:val="00D6577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xs">
    <w:name w:val="text-xs"/>
    <w:basedOn w:val="DefaultParagraphFont"/>
    <w:rsid w:val="00D65776"/>
  </w:style>
  <w:style w:type="character" w:styleId="Hyperlink">
    <w:name w:val="Hyperlink"/>
    <w:basedOn w:val="DefaultParagraphFont"/>
    <w:uiPriority w:val="99"/>
    <w:unhideWhenUsed/>
    <w:rsid w:val="00D65776"/>
    <w:rPr>
      <w:color w:val="467886" w:themeColor="hyperlink"/>
      <w:u w:val="single"/>
    </w:rPr>
  </w:style>
  <w:style w:type="character" w:styleId="UnresolvedMention">
    <w:name w:val="Unresolved Mention"/>
    <w:basedOn w:val="DefaultParagraphFont"/>
    <w:uiPriority w:val="99"/>
    <w:semiHidden/>
    <w:unhideWhenUsed/>
    <w:rsid w:val="00D65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pxhere.com/ru/photo/920036" TargetMode="External"/><Relationship Id="rId3" Type="http://schemas.openxmlformats.org/officeDocument/2006/relationships/webSettings" Target="webSettings.xml"/><Relationship Id="rId7" Type="http://schemas.openxmlformats.org/officeDocument/2006/relationships/hyperlink" Target="https://www.msn.com/en-in/health/fitness-and-exercise/3-exercises-for-the-calf-muscles-that-may-help-prevent-heart-blockage/ss-AA1EtLBV"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msn.com/en-us/health/fitness-and-exercise/mastering-romanian-deadlifts-achieve-strong-glutes-without-back-pain/ss-AA221jwG" TargetMode="External"/><Relationship Id="rId5" Type="http://schemas.openxmlformats.org/officeDocument/2006/relationships/hyperlink" Target="https://www.msn.com/en-us/health/other/i-m-a-trainer-and-here-are-5-chair-exercises-that-restore-leg-strength-faster-than-gym-machines-after-60/ss-AA21QEus" TargetMode="External"/><Relationship Id="rId15" Type="http://schemas.openxmlformats.org/officeDocument/2006/relationships/hyperlink" Target="https://www.focusfitness.net/stock-photos/downloads/category/exercises/" TargetMode="External"/><Relationship Id="rId10" Type="http://schemas.openxmlformats.org/officeDocument/2006/relationships/image" Target="media/image4.jpeg"/><Relationship Id="rId4" Type="http://schemas.openxmlformats.org/officeDocument/2006/relationships/image" Target="media/image1.img"/><Relationship Id="rId9" Type="http://schemas.openxmlformats.org/officeDocument/2006/relationships/hyperlink" Target="https://www.msn.com/en-in/health/other/11-simple-standing-exercises-men-over-50-can-do-every-day-to-stay-strong/ss-AA1V4FpS"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Bradford</dc:creator>
  <cp:keywords/>
  <dc:description/>
  <cp:lastModifiedBy>William Bradford</cp:lastModifiedBy>
  <cp:revision>7</cp:revision>
  <dcterms:created xsi:type="dcterms:W3CDTF">2026-05-01T14:38:00Z</dcterms:created>
  <dcterms:modified xsi:type="dcterms:W3CDTF">2026-05-01T14:55:00Z</dcterms:modified>
</cp:coreProperties>
</file>