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CDA5" w14:textId="5E17A33D" w:rsidR="00202656" w:rsidRPr="00202656" w:rsidRDefault="00BD4821" w:rsidP="00BD4821">
      <w:pPr>
        <w:pStyle w:val="NormalWeb"/>
        <w:rPr>
          <w:u w:val="single"/>
        </w:rPr>
      </w:pPr>
      <w:r>
        <w:t xml:space="preserve">  </w:t>
      </w:r>
      <w:r w:rsidR="00202656" w:rsidRPr="00202656">
        <w:rPr>
          <w:u w:val="single"/>
        </w:rPr>
        <w:t>Steady Steps for Spring: Four Exercises to Improve Your Balance This Month</w:t>
      </w:r>
    </w:p>
    <w:p w14:paraId="1694C637" w14:textId="64F025D8" w:rsidR="00BD4821" w:rsidRPr="00BD4821" w:rsidRDefault="00BD4821" w:rsidP="00BD4821">
      <w:pPr>
        <w:pStyle w:val="NormalWeb"/>
      </w:pPr>
      <w:r w:rsidRPr="00BD4821">
        <w:t>This time of year in the mountains, we anxiously wait for the snow to disappear for good — at least for a while — so we can get on with spring plantings and start hunting for tulip leaves poking through the newly thawing ground.</w:t>
      </w:r>
    </w:p>
    <w:p w14:paraId="6484E8D2" w14:textId="77777777" w:rsidR="00BD4821" w:rsidRPr="00BD4821" w:rsidRDefault="00BD4821" w:rsidP="00BD4821">
      <w:pPr>
        <w:spacing w:before="100" w:beforeAutospacing="1" w:after="100" w:afterAutospacing="1" w:line="240" w:lineRule="auto"/>
        <w:rPr>
          <w:rFonts w:ascii="Times New Roman" w:eastAsia="Times New Roman" w:hAnsi="Times New Roman" w:cs="Times New Roman"/>
          <w:kern w:val="0"/>
          <w14:ligatures w14:val="none"/>
        </w:rPr>
      </w:pPr>
      <w:r w:rsidRPr="00BD4821">
        <w:rPr>
          <w:rFonts w:ascii="Times New Roman" w:eastAsia="Times New Roman" w:hAnsi="Times New Roman" w:cs="Times New Roman"/>
          <w:kern w:val="0"/>
          <w14:ligatures w14:val="none"/>
        </w:rPr>
        <w:t>While we may still be expecting another round of snow tomorrow, the good news is that it usually doesn’t last. Smoke billows from different ridgelines on the mountain in front of me — the result of sugar houses making maple syrup — and sometimes the comforting smell of woodsmoke drifts from a neighboring home. It is beautiful, and there is a rhythm to it all, but I can feel myself becoming mentally ready for spring.</w:t>
      </w:r>
    </w:p>
    <w:p w14:paraId="59E4AD02" w14:textId="77777777" w:rsidR="00BD4821" w:rsidRPr="00BD4821" w:rsidRDefault="00BD4821" w:rsidP="00BD4821">
      <w:pPr>
        <w:spacing w:before="100" w:beforeAutospacing="1" w:after="100" w:afterAutospacing="1" w:line="240" w:lineRule="auto"/>
        <w:rPr>
          <w:rFonts w:ascii="Times New Roman" w:eastAsia="Times New Roman" w:hAnsi="Times New Roman" w:cs="Times New Roman"/>
          <w:kern w:val="0"/>
          <w14:ligatures w14:val="none"/>
        </w:rPr>
      </w:pPr>
      <w:r w:rsidRPr="00BD4821">
        <w:rPr>
          <w:rFonts w:ascii="Times New Roman" w:eastAsia="Times New Roman" w:hAnsi="Times New Roman" w:cs="Times New Roman"/>
          <w:kern w:val="0"/>
          <w14:ligatures w14:val="none"/>
        </w:rPr>
        <w:t>This season reminds me how much I appreciate balance — a balance of light and dark, a balance of working outside in the fresh air and still snuggling in a little in the evening, ending the day with a warm chai in hand.</w:t>
      </w:r>
    </w:p>
    <w:p w14:paraId="34CE1512" w14:textId="77777777" w:rsidR="00BD4821" w:rsidRPr="00BD4821" w:rsidRDefault="00BD4821" w:rsidP="00BD4821">
      <w:pPr>
        <w:spacing w:before="100" w:beforeAutospacing="1" w:after="100" w:afterAutospacing="1" w:line="240" w:lineRule="auto"/>
        <w:rPr>
          <w:rFonts w:ascii="Times New Roman" w:eastAsia="Times New Roman" w:hAnsi="Times New Roman" w:cs="Times New Roman"/>
          <w:kern w:val="0"/>
          <w14:ligatures w14:val="none"/>
        </w:rPr>
      </w:pPr>
      <w:r w:rsidRPr="00BD4821">
        <w:rPr>
          <w:rFonts w:ascii="Times New Roman" w:eastAsia="Times New Roman" w:hAnsi="Times New Roman" w:cs="Times New Roman"/>
          <w:kern w:val="0"/>
          <w14:ligatures w14:val="none"/>
        </w:rPr>
        <w:t>And as we move toward balance in our daily lives, it’s also a perfect time to continue working on our physical balance. In honor of the fourth month of the year, let’s focus on four key moves to help you stay steady, strong, and confident this April.</w:t>
      </w:r>
    </w:p>
    <w:p w14:paraId="0A49B1A1" w14:textId="1148AE54" w:rsidR="00222D70" w:rsidRPr="00222D70" w:rsidRDefault="00222D70" w:rsidP="00222D70">
      <w:pPr>
        <w:pStyle w:val="ListParagraph"/>
        <w:numPr>
          <w:ilvl w:val="0"/>
          <w:numId w:val="3"/>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222D70">
        <w:rPr>
          <w:rFonts w:ascii="Times New Roman" w:eastAsia="Times New Roman" w:hAnsi="Times New Roman" w:cs="Times New Roman"/>
          <w:b/>
          <w:bCs/>
          <w:kern w:val="0"/>
          <w14:ligatures w14:val="none"/>
        </w:rPr>
        <w:t>Heel-to-Toe Walk (Tandem Walk)</w:t>
      </w:r>
    </w:p>
    <w:p w14:paraId="655D5B85"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How to do it:</w:t>
      </w:r>
      <w:r w:rsidRPr="00222D70">
        <w:rPr>
          <w:rFonts w:ascii="Times New Roman" w:eastAsia="Times New Roman" w:hAnsi="Times New Roman" w:cs="Times New Roman"/>
          <w:kern w:val="0"/>
          <w14:ligatures w14:val="none"/>
        </w:rPr>
        <w:br/>
        <w:t>Walk forward in a straight line, placing the heel of one foot directly in front of the toes of the other foot. Move slowly and stay tall.</w:t>
      </w:r>
    </w:p>
    <w:p w14:paraId="498CDA01"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Why it works:</w:t>
      </w:r>
      <w:r w:rsidRPr="00222D70">
        <w:rPr>
          <w:rFonts w:ascii="Times New Roman" w:eastAsia="Times New Roman" w:hAnsi="Times New Roman" w:cs="Times New Roman"/>
          <w:kern w:val="0"/>
          <w14:ligatures w14:val="none"/>
        </w:rPr>
        <w:br/>
        <w:t>This exercise challenges your balance system and improves coordination between the brain and muscles.</w:t>
      </w:r>
    </w:p>
    <w:p w14:paraId="36411C86" w14:textId="77777777" w:rsidR="00222D70" w:rsidRDefault="00222D70" w:rsidP="00222D70">
      <w:pPr>
        <w:pBdr>
          <w:bottom w:val="single" w:sz="12" w:space="1" w:color="auto"/>
        </w:pBdr>
        <w:spacing w:before="100" w:beforeAutospacing="1" w:after="100" w:afterAutospacing="1" w:line="240" w:lineRule="auto"/>
        <w:rPr>
          <w:rFonts w:ascii="Times New Roman" w:eastAsia="Times New Roman" w:hAnsi="Times New Roman" w:cs="Times New Roman"/>
          <w:b/>
          <w:bCs/>
          <w:kern w:val="0"/>
          <w14:ligatures w14:val="none"/>
        </w:rPr>
      </w:pPr>
      <w:r w:rsidRPr="00222D70">
        <w:rPr>
          <w:rFonts w:ascii="Times New Roman" w:eastAsia="Times New Roman" w:hAnsi="Times New Roman" w:cs="Times New Roman"/>
          <w:b/>
          <w:bCs/>
          <w:kern w:val="0"/>
          <w14:ligatures w14:val="none"/>
        </w:rPr>
        <w:t>Try this:</w:t>
      </w:r>
      <w:r w:rsidRPr="00222D70">
        <w:rPr>
          <w:rFonts w:ascii="Times New Roman" w:eastAsia="Times New Roman" w:hAnsi="Times New Roman" w:cs="Times New Roman"/>
          <w:kern w:val="0"/>
          <w14:ligatures w14:val="none"/>
        </w:rPr>
        <w:br/>
        <w:t xml:space="preserve">Walk </w:t>
      </w:r>
      <w:r w:rsidRPr="00222D70">
        <w:rPr>
          <w:rFonts w:ascii="Times New Roman" w:eastAsia="Times New Roman" w:hAnsi="Times New Roman" w:cs="Times New Roman"/>
          <w:b/>
          <w:bCs/>
          <w:kern w:val="0"/>
          <w14:ligatures w14:val="none"/>
        </w:rPr>
        <w:t>10–20 steps</w:t>
      </w:r>
      <w:r w:rsidRPr="00222D70">
        <w:rPr>
          <w:rFonts w:ascii="Times New Roman" w:eastAsia="Times New Roman" w:hAnsi="Times New Roman" w:cs="Times New Roman"/>
          <w:kern w:val="0"/>
          <w14:ligatures w14:val="none"/>
        </w:rPr>
        <w:t xml:space="preserve">, rest, and repeat </w:t>
      </w:r>
      <w:r w:rsidRPr="00222D70">
        <w:rPr>
          <w:rFonts w:ascii="Times New Roman" w:eastAsia="Times New Roman" w:hAnsi="Times New Roman" w:cs="Times New Roman"/>
          <w:b/>
          <w:bCs/>
          <w:kern w:val="0"/>
          <w14:ligatures w14:val="none"/>
        </w:rPr>
        <w:t>2–3 times</w:t>
      </w:r>
    </w:p>
    <w:p w14:paraId="6C5B9DBF"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2. Sit-to-Stand</w:t>
      </w:r>
    </w:p>
    <w:p w14:paraId="11BF9B41"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How to do it:</w:t>
      </w:r>
      <w:r w:rsidRPr="00222D70">
        <w:rPr>
          <w:rFonts w:ascii="Times New Roman" w:eastAsia="Times New Roman" w:hAnsi="Times New Roman" w:cs="Times New Roman"/>
          <w:kern w:val="0"/>
          <w14:ligatures w14:val="none"/>
        </w:rPr>
        <w:br/>
        <w:t>Sit in a sturdy chair with your feet flat on the floor. Lean slightly forward, press through your heels, and stand up. Slowly lower yourself back down with control.</w:t>
      </w:r>
    </w:p>
    <w:p w14:paraId="7EB3D19E"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Why it works:</w:t>
      </w:r>
      <w:r w:rsidRPr="00222D70">
        <w:rPr>
          <w:rFonts w:ascii="Times New Roman" w:eastAsia="Times New Roman" w:hAnsi="Times New Roman" w:cs="Times New Roman"/>
          <w:kern w:val="0"/>
          <w14:ligatures w14:val="none"/>
        </w:rPr>
        <w:br/>
        <w:t>This movement strengthens the legs and hips, which are essential for everyday activities like getting out of a chair, climbing stairs, and maintaining steady balance.</w:t>
      </w:r>
    </w:p>
    <w:p w14:paraId="537DA5C4"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Try this:</w:t>
      </w:r>
      <w:r w:rsidRPr="00222D70">
        <w:rPr>
          <w:rFonts w:ascii="Times New Roman" w:eastAsia="Times New Roman" w:hAnsi="Times New Roman" w:cs="Times New Roman"/>
          <w:kern w:val="0"/>
          <w14:ligatures w14:val="none"/>
        </w:rPr>
        <w:br/>
        <w:t xml:space="preserve">Perform </w:t>
      </w:r>
      <w:r w:rsidRPr="00222D70">
        <w:rPr>
          <w:rFonts w:ascii="Times New Roman" w:eastAsia="Times New Roman" w:hAnsi="Times New Roman" w:cs="Times New Roman"/>
          <w:b/>
          <w:bCs/>
          <w:kern w:val="0"/>
          <w14:ligatures w14:val="none"/>
        </w:rPr>
        <w:t>8–10 repetitions</w:t>
      </w:r>
      <w:r w:rsidRPr="00222D70">
        <w:rPr>
          <w:rFonts w:ascii="Times New Roman" w:eastAsia="Times New Roman" w:hAnsi="Times New Roman" w:cs="Times New Roman"/>
          <w:kern w:val="0"/>
          <w14:ligatures w14:val="none"/>
        </w:rPr>
        <w:t xml:space="preserve">, rest, and repeat </w:t>
      </w:r>
      <w:r w:rsidRPr="00222D70">
        <w:rPr>
          <w:rFonts w:ascii="Times New Roman" w:eastAsia="Times New Roman" w:hAnsi="Times New Roman" w:cs="Times New Roman"/>
          <w:b/>
          <w:bCs/>
          <w:kern w:val="0"/>
          <w14:ligatures w14:val="none"/>
        </w:rPr>
        <w:t>1–2 times</w:t>
      </w:r>
    </w:p>
    <w:p w14:paraId="164D245A" w14:textId="77777777" w:rsidR="00222D70" w:rsidRPr="00222D70" w:rsidRDefault="006A7547" w:rsidP="00222D70">
      <w:pPr>
        <w:spacing w:after="0" w:line="240" w:lineRule="auto"/>
        <w:rPr>
          <w:rFonts w:ascii="Times New Roman" w:eastAsia="Times New Roman" w:hAnsi="Times New Roman" w:cs="Times New Roman"/>
          <w:kern w:val="0"/>
          <w14:ligatures w14:val="none"/>
        </w:rPr>
      </w:pPr>
      <w:r w:rsidRPr="006A7547">
        <w:rPr>
          <w:rFonts w:ascii="Times New Roman" w:eastAsia="Times New Roman" w:hAnsi="Times New Roman" w:cs="Times New Roman"/>
          <w:noProof/>
          <w:kern w:val="0"/>
        </w:rPr>
        <w:lastRenderedPageBreak/>
        <w:pict w14:anchorId="4FC2A5E6">
          <v:rect id="_x0000_i1026" alt="" style="width:468pt;height:.05pt;mso-width-percent:0;mso-height-percent:0;mso-width-percent:0;mso-height-percent:0" o:hralign="center" o:hrstd="t" o:hr="t" fillcolor="#a0a0a0" stroked="f"/>
        </w:pict>
      </w:r>
    </w:p>
    <w:p w14:paraId="28784380"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3. Single-Leg Stand</w:t>
      </w:r>
    </w:p>
    <w:p w14:paraId="28C23ED2"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How to do it:</w:t>
      </w:r>
      <w:r w:rsidRPr="00222D70">
        <w:rPr>
          <w:rFonts w:ascii="Times New Roman" w:eastAsia="Times New Roman" w:hAnsi="Times New Roman" w:cs="Times New Roman"/>
          <w:kern w:val="0"/>
          <w14:ligatures w14:val="none"/>
        </w:rPr>
        <w:br/>
        <w:t>Stand tall near a chair or counter for support if needed. Lift one foot slightly off the floor and hold your balance. Keep your posture upright and your core gently engaged.</w:t>
      </w:r>
    </w:p>
    <w:p w14:paraId="3EF0D668"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Why it works:</w:t>
      </w:r>
      <w:r w:rsidRPr="00222D70">
        <w:rPr>
          <w:rFonts w:ascii="Times New Roman" w:eastAsia="Times New Roman" w:hAnsi="Times New Roman" w:cs="Times New Roman"/>
          <w:kern w:val="0"/>
          <w14:ligatures w14:val="none"/>
        </w:rPr>
        <w:br/>
        <w:t>Standing on one leg strengthens the stabilizing muscles in the hips and ankles and improves your body’s ability to react quickly to changes in position.</w:t>
      </w:r>
    </w:p>
    <w:p w14:paraId="385E1EA3"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Try this:</w:t>
      </w:r>
      <w:r w:rsidRPr="00222D70">
        <w:rPr>
          <w:rFonts w:ascii="Times New Roman" w:eastAsia="Times New Roman" w:hAnsi="Times New Roman" w:cs="Times New Roman"/>
          <w:kern w:val="0"/>
          <w14:ligatures w14:val="none"/>
        </w:rPr>
        <w:br/>
        <w:t xml:space="preserve">Hold for </w:t>
      </w:r>
      <w:r w:rsidRPr="00222D70">
        <w:rPr>
          <w:rFonts w:ascii="Times New Roman" w:eastAsia="Times New Roman" w:hAnsi="Times New Roman" w:cs="Times New Roman"/>
          <w:b/>
          <w:bCs/>
          <w:kern w:val="0"/>
          <w14:ligatures w14:val="none"/>
        </w:rPr>
        <w:t>10–20 seconds</w:t>
      </w:r>
      <w:r w:rsidRPr="00222D70">
        <w:rPr>
          <w:rFonts w:ascii="Times New Roman" w:eastAsia="Times New Roman" w:hAnsi="Times New Roman" w:cs="Times New Roman"/>
          <w:kern w:val="0"/>
          <w14:ligatures w14:val="none"/>
        </w:rPr>
        <w:t xml:space="preserve"> on each side, rest, and repeat </w:t>
      </w:r>
      <w:r w:rsidRPr="00222D70">
        <w:rPr>
          <w:rFonts w:ascii="Times New Roman" w:eastAsia="Times New Roman" w:hAnsi="Times New Roman" w:cs="Times New Roman"/>
          <w:b/>
          <w:bCs/>
          <w:kern w:val="0"/>
          <w14:ligatures w14:val="none"/>
        </w:rPr>
        <w:t>2–3 times</w:t>
      </w:r>
    </w:p>
    <w:p w14:paraId="0DCA184D" w14:textId="77777777" w:rsidR="00222D70" w:rsidRPr="00222D70" w:rsidRDefault="006A7547" w:rsidP="00222D70">
      <w:pPr>
        <w:spacing w:after="0" w:line="240" w:lineRule="auto"/>
        <w:rPr>
          <w:rFonts w:ascii="Times New Roman" w:eastAsia="Times New Roman" w:hAnsi="Times New Roman" w:cs="Times New Roman"/>
          <w:kern w:val="0"/>
          <w14:ligatures w14:val="none"/>
        </w:rPr>
      </w:pPr>
      <w:r w:rsidRPr="006A7547">
        <w:rPr>
          <w:rFonts w:ascii="Times New Roman" w:eastAsia="Times New Roman" w:hAnsi="Times New Roman" w:cs="Times New Roman"/>
          <w:noProof/>
          <w:kern w:val="0"/>
        </w:rPr>
        <w:pict w14:anchorId="058169C8">
          <v:rect id="_x0000_i1025" alt="" style="width:468pt;height:.05pt;mso-width-percent:0;mso-height-percent:0;mso-width-percent:0;mso-height-percent:0" o:hralign="center" o:hrstd="t" o:hr="t" fillcolor="#a0a0a0" stroked="f"/>
        </w:pict>
      </w:r>
    </w:p>
    <w:p w14:paraId="1D130795"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4. March in Place</w:t>
      </w:r>
    </w:p>
    <w:p w14:paraId="7E16AF26"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How to do it:</w:t>
      </w:r>
      <w:r w:rsidRPr="00222D70">
        <w:rPr>
          <w:rFonts w:ascii="Times New Roman" w:eastAsia="Times New Roman" w:hAnsi="Times New Roman" w:cs="Times New Roman"/>
          <w:kern w:val="0"/>
          <w14:ligatures w14:val="none"/>
        </w:rPr>
        <w:br/>
        <w:t>Stand tall and slowly lift one knee, then the other, as if marching. Keep your movements controlled and your posture upright.</w:t>
      </w:r>
    </w:p>
    <w:p w14:paraId="474A44B5" w14:textId="77777777" w:rsidR="00222D70" w:rsidRPr="00222D70" w:rsidRDefault="00222D70" w:rsidP="00222D70">
      <w:pPr>
        <w:spacing w:before="100" w:beforeAutospacing="1" w:after="100" w:afterAutospacing="1" w:line="240" w:lineRule="auto"/>
        <w:rPr>
          <w:rFonts w:ascii="Times New Roman" w:eastAsia="Times New Roman" w:hAnsi="Times New Roman" w:cs="Times New Roman"/>
          <w:kern w:val="0"/>
          <w14:ligatures w14:val="none"/>
        </w:rPr>
      </w:pPr>
      <w:r w:rsidRPr="00222D70">
        <w:rPr>
          <w:rFonts w:ascii="Times New Roman" w:eastAsia="Times New Roman" w:hAnsi="Times New Roman" w:cs="Times New Roman"/>
          <w:b/>
          <w:bCs/>
          <w:kern w:val="0"/>
          <w14:ligatures w14:val="none"/>
        </w:rPr>
        <w:t>Why it works:</w:t>
      </w:r>
      <w:r w:rsidRPr="00222D70">
        <w:rPr>
          <w:rFonts w:ascii="Times New Roman" w:eastAsia="Times New Roman" w:hAnsi="Times New Roman" w:cs="Times New Roman"/>
          <w:kern w:val="0"/>
          <w14:ligatures w14:val="none"/>
        </w:rPr>
        <w:br/>
        <w:t>Marching improves coordination, strengthens the hips and core, and helps train your body to shift weight safely — an important skill for walking and preventing trips or falls.</w:t>
      </w:r>
    </w:p>
    <w:p w14:paraId="073AAFFF" w14:textId="77777777" w:rsidR="00222D70" w:rsidRDefault="00222D70" w:rsidP="00222D70">
      <w:pPr>
        <w:spacing w:before="100" w:beforeAutospacing="1" w:after="100" w:afterAutospacing="1" w:line="240" w:lineRule="auto"/>
        <w:rPr>
          <w:rFonts w:ascii="Times New Roman" w:eastAsia="Times New Roman" w:hAnsi="Times New Roman" w:cs="Times New Roman"/>
          <w:b/>
          <w:bCs/>
          <w:kern w:val="0"/>
          <w14:ligatures w14:val="none"/>
        </w:rPr>
      </w:pPr>
      <w:r w:rsidRPr="00222D70">
        <w:rPr>
          <w:rFonts w:ascii="Times New Roman" w:eastAsia="Times New Roman" w:hAnsi="Times New Roman" w:cs="Times New Roman"/>
          <w:b/>
          <w:bCs/>
          <w:kern w:val="0"/>
          <w14:ligatures w14:val="none"/>
        </w:rPr>
        <w:t>Try this:</w:t>
      </w:r>
      <w:r w:rsidRPr="00222D70">
        <w:rPr>
          <w:rFonts w:ascii="Times New Roman" w:eastAsia="Times New Roman" w:hAnsi="Times New Roman" w:cs="Times New Roman"/>
          <w:kern w:val="0"/>
          <w14:ligatures w14:val="none"/>
        </w:rPr>
        <w:br/>
        <w:t xml:space="preserve">March in place for </w:t>
      </w:r>
      <w:r w:rsidRPr="00222D70">
        <w:rPr>
          <w:rFonts w:ascii="Times New Roman" w:eastAsia="Times New Roman" w:hAnsi="Times New Roman" w:cs="Times New Roman"/>
          <w:b/>
          <w:bCs/>
          <w:kern w:val="0"/>
          <w14:ligatures w14:val="none"/>
        </w:rPr>
        <w:t>30–60 seconds</w:t>
      </w:r>
      <w:r w:rsidRPr="00222D70">
        <w:rPr>
          <w:rFonts w:ascii="Times New Roman" w:eastAsia="Times New Roman" w:hAnsi="Times New Roman" w:cs="Times New Roman"/>
          <w:kern w:val="0"/>
          <w14:ligatures w14:val="none"/>
        </w:rPr>
        <w:t xml:space="preserve">, rest, and repeat </w:t>
      </w:r>
      <w:r w:rsidRPr="00222D70">
        <w:rPr>
          <w:rFonts w:ascii="Times New Roman" w:eastAsia="Times New Roman" w:hAnsi="Times New Roman" w:cs="Times New Roman"/>
          <w:b/>
          <w:bCs/>
          <w:kern w:val="0"/>
          <w14:ligatures w14:val="none"/>
        </w:rPr>
        <w:t>2–3 times</w:t>
      </w:r>
    </w:p>
    <w:p w14:paraId="7D716F5F" w14:textId="60811655" w:rsidR="00222D70" w:rsidRPr="00222D70" w:rsidRDefault="00B97B5D" w:rsidP="00222D70">
      <w:pPr>
        <w:spacing w:before="100" w:beforeAutospacing="1" w:after="100" w:afterAutospacing="1" w:line="240" w:lineRule="auto"/>
        <w:rPr>
          <w:rFonts w:ascii="Times New Roman" w:eastAsia="Times New Roman" w:hAnsi="Times New Roman" w:cs="Times New Roman"/>
          <w:kern w:val="0"/>
          <w14:ligatures w14:val="none"/>
        </w:rPr>
      </w:pPr>
      <w:r>
        <w:t>Taking time to do these simple movements will help you find balance and stability this spring. Research shows that regular balance exercises can improve stability and reduce the risk of falls. These small habits may seem simple, but they add up — helping you stay active, confident, and independent so you can continue doing the things you love.</w:t>
      </w:r>
    </w:p>
    <w:p w14:paraId="54AD13C6" w14:textId="77777777" w:rsidR="00B97B5D" w:rsidRDefault="00B97B5D" w:rsidP="00B97B5D">
      <w:pPr>
        <w:pStyle w:val="NormalWeb"/>
      </w:pPr>
      <w:r>
        <w:t xml:space="preserve"> </w:t>
      </w:r>
      <w:r>
        <w:rPr>
          <w:rStyle w:val="Strong"/>
          <w:rFonts w:eastAsiaTheme="majorEastAsia"/>
        </w:rPr>
        <w:t>References</w:t>
      </w:r>
    </w:p>
    <w:p w14:paraId="0EDC6581" w14:textId="77777777" w:rsidR="00B97B5D" w:rsidRDefault="00B97B5D" w:rsidP="00B97B5D">
      <w:pPr>
        <w:pStyle w:val="NormalWeb"/>
      </w:pPr>
      <w:r>
        <w:t xml:space="preserve">Sherrington, C., Fairhall, N., Kwok, W., et al. (2020). Exercise for preventing falls in older people living in the community. </w:t>
      </w:r>
      <w:r>
        <w:rPr>
          <w:rStyle w:val="Emphasis"/>
          <w:rFonts w:eastAsiaTheme="majorEastAsia"/>
        </w:rPr>
        <w:t>British Journal of Sports Medicine.</w:t>
      </w:r>
    </w:p>
    <w:p w14:paraId="79DC71A4" w14:textId="382EBFC9" w:rsidR="00BD4821" w:rsidRPr="00222D70" w:rsidRDefault="00BD4821"/>
    <w:sectPr w:rsidR="00BD4821" w:rsidRPr="00222D70" w:rsidSect="001E6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511C"/>
    <w:multiLevelType w:val="hybridMultilevel"/>
    <w:tmpl w:val="D3004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543FDB"/>
    <w:multiLevelType w:val="hybridMultilevel"/>
    <w:tmpl w:val="03CE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F90C13"/>
    <w:multiLevelType w:val="multilevel"/>
    <w:tmpl w:val="BE04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05965">
    <w:abstractNumId w:val="1"/>
  </w:num>
  <w:num w:numId="2" w16cid:durableId="163740674">
    <w:abstractNumId w:val="2"/>
  </w:num>
  <w:num w:numId="3" w16cid:durableId="174517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21"/>
    <w:rsid w:val="001E60BD"/>
    <w:rsid w:val="00202656"/>
    <w:rsid w:val="00222D70"/>
    <w:rsid w:val="00276C0B"/>
    <w:rsid w:val="00312C0A"/>
    <w:rsid w:val="006A7547"/>
    <w:rsid w:val="00B97B5D"/>
    <w:rsid w:val="00BD3904"/>
    <w:rsid w:val="00BD4821"/>
    <w:rsid w:val="00C947E7"/>
    <w:rsid w:val="00DC501B"/>
    <w:rsid w:val="00E25842"/>
    <w:rsid w:val="00F47D5B"/>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8654"/>
  <w15:chartTrackingRefBased/>
  <w15:docId w15:val="{EF4D6CBF-39C5-1040-8C79-EBD3634C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4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4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821"/>
    <w:rPr>
      <w:rFonts w:eastAsiaTheme="majorEastAsia" w:cstheme="majorBidi"/>
      <w:color w:val="272727" w:themeColor="text1" w:themeTint="D8"/>
    </w:rPr>
  </w:style>
  <w:style w:type="paragraph" w:styleId="Title">
    <w:name w:val="Title"/>
    <w:basedOn w:val="Normal"/>
    <w:next w:val="Normal"/>
    <w:link w:val="TitleChar"/>
    <w:uiPriority w:val="10"/>
    <w:qFormat/>
    <w:rsid w:val="00BD4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821"/>
    <w:pPr>
      <w:spacing w:before="160"/>
      <w:jc w:val="center"/>
    </w:pPr>
    <w:rPr>
      <w:i/>
      <w:iCs/>
      <w:color w:val="404040" w:themeColor="text1" w:themeTint="BF"/>
    </w:rPr>
  </w:style>
  <w:style w:type="character" w:customStyle="1" w:styleId="QuoteChar">
    <w:name w:val="Quote Char"/>
    <w:basedOn w:val="DefaultParagraphFont"/>
    <w:link w:val="Quote"/>
    <w:uiPriority w:val="29"/>
    <w:rsid w:val="00BD4821"/>
    <w:rPr>
      <w:i/>
      <w:iCs/>
      <w:color w:val="404040" w:themeColor="text1" w:themeTint="BF"/>
    </w:rPr>
  </w:style>
  <w:style w:type="paragraph" w:styleId="ListParagraph">
    <w:name w:val="List Paragraph"/>
    <w:basedOn w:val="Normal"/>
    <w:uiPriority w:val="34"/>
    <w:qFormat/>
    <w:rsid w:val="00BD4821"/>
    <w:pPr>
      <w:ind w:left="720"/>
      <w:contextualSpacing/>
    </w:pPr>
  </w:style>
  <w:style w:type="character" w:styleId="IntenseEmphasis">
    <w:name w:val="Intense Emphasis"/>
    <w:basedOn w:val="DefaultParagraphFont"/>
    <w:uiPriority w:val="21"/>
    <w:qFormat/>
    <w:rsid w:val="00BD4821"/>
    <w:rPr>
      <w:i/>
      <w:iCs/>
      <w:color w:val="0F4761" w:themeColor="accent1" w:themeShade="BF"/>
    </w:rPr>
  </w:style>
  <w:style w:type="paragraph" w:styleId="IntenseQuote">
    <w:name w:val="Intense Quote"/>
    <w:basedOn w:val="Normal"/>
    <w:next w:val="Normal"/>
    <w:link w:val="IntenseQuoteChar"/>
    <w:uiPriority w:val="30"/>
    <w:qFormat/>
    <w:rsid w:val="00BD4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821"/>
    <w:rPr>
      <w:i/>
      <w:iCs/>
      <w:color w:val="0F4761" w:themeColor="accent1" w:themeShade="BF"/>
    </w:rPr>
  </w:style>
  <w:style w:type="character" w:styleId="IntenseReference">
    <w:name w:val="Intense Reference"/>
    <w:basedOn w:val="DefaultParagraphFont"/>
    <w:uiPriority w:val="32"/>
    <w:qFormat/>
    <w:rsid w:val="00BD4821"/>
    <w:rPr>
      <w:b/>
      <w:bCs/>
      <w:smallCaps/>
      <w:color w:val="0F4761" w:themeColor="accent1" w:themeShade="BF"/>
      <w:spacing w:val="5"/>
    </w:rPr>
  </w:style>
  <w:style w:type="paragraph" w:styleId="NormalWeb">
    <w:name w:val="Normal (Web)"/>
    <w:basedOn w:val="Normal"/>
    <w:uiPriority w:val="99"/>
    <w:semiHidden/>
    <w:unhideWhenUsed/>
    <w:rsid w:val="00BD48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4821"/>
    <w:rPr>
      <w:b/>
      <w:bCs/>
    </w:rPr>
  </w:style>
  <w:style w:type="character" w:styleId="Emphasis">
    <w:name w:val="Emphasis"/>
    <w:basedOn w:val="DefaultParagraphFont"/>
    <w:uiPriority w:val="20"/>
    <w:qFormat/>
    <w:rsid w:val="00B97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Bradford</dc:creator>
  <cp:keywords/>
  <dc:description/>
  <cp:lastModifiedBy>William Bradford</cp:lastModifiedBy>
  <cp:revision>2</cp:revision>
  <dcterms:created xsi:type="dcterms:W3CDTF">2026-04-06T18:21:00Z</dcterms:created>
  <dcterms:modified xsi:type="dcterms:W3CDTF">2026-04-06T18:21:00Z</dcterms:modified>
</cp:coreProperties>
</file>